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032CE1" w14:textId="77777777" w:rsidR="00140B3C" w:rsidRDefault="00140B3C" w:rsidP="00140B3C">
      <w:r w:rsidRPr="00140B3C">
        <w:rPr>
          <w:rFonts w:ascii="Arial" w:eastAsia="Times New Roman" w:hAnsi="Arial" w:cs="Times New Roman"/>
          <w:noProof/>
          <w:sz w:val="24"/>
          <w:szCs w:val="24"/>
          <w:lang w:eastAsia="en-AU"/>
        </w:rPr>
        <w:drawing>
          <wp:anchor distT="0" distB="0" distL="114300" distR="114300" simplePos="0" relativeHeight="251659264" behindDoc="0" locked="0" layoutInCell="1" allowOverlap="1" wp14:anchorId="372D232B" wp14:editId="59AAF845">
            <wp:simplePos x="0" y="0"/>
            <wp:positionH relativeFrom="margin">
              <wp:posOffset>3305975</wp:posOffset>
            </wp:positionH>
            <wp:positionV relativeFrom="paragraph">
              <wp:posOffset>0</wp:posOffset>
            </wp:positionV>
            <wp:extent cx="2057400" cy="1414780"/>
            <wp:effectExtent l="0" t="0" r="0" b="0"/>
            <wp:wrapSquare wrapText="bothSides"/>
            <wp:docPr id="3" name="Picture 3" descr="Woodend C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oodend CC 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414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AU"/>
        </w:rPr>
        <w:drawing>
          <wp:inline distT="0" distB="0" distL="0" distR="0" wp14:anchorId="0F034C21" wp14:editId="0C8C5865">
            <wp:extent cx="1493520" cy="14935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3520" cy="1493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BDD8005" w14:textId="77777777" w:rsidR="00140B3C" w:rsidRPr="00140B3C" w:rsidRDefault="00140B3C" w:rsidP="00140B3C">
      <w:pPr>
        <w:tabs>
          <w:tab w:val="left" w:pos="5812"/>
        </w:tabs>
        <w:ind w:left="720"/>
        <w:rPr>
          <w:sz w:val="18"/>
          <w:szCs w:val="18"/>
        </w:rPr>
      </w:pPr>
      <w:r w:rsidRPr="00140B3C">
        <w:rPr>
          <w:b/>
          <w:sz w:val="18"/>
          <w:szCs w:val="18"/>
        </w:rPr>
        <w:t xml:space="preserve">                                                                                                                   </w:t>
      </w:r>
      <w:r w:rsidRPr="00140B3C">
        <w:rPr>
          <w:b/>
          <w:sz w:val="18"/>
          <w:szCs w:val="18"/>
          <w:u w:val="single"/>
        </w:rPr>
        <w:t xml:space="preserve">Woodend Children’s Centre   </w:t>
      </w:r>
    </w:p>
    <w:p w14:paraId="1B84EFD9" w14:textId="77777777" w:rsidR="00140B3C" w:rsidRPr="00140B3C" w:rsidRDefault="00140B3C" w:rsidP="00140B3C">
      <w:pPr>
        <w:tabs>
          <w:tab w:val="left" w:pos="5812"/>
        </w:tabs>
        <w:ind w:left="5387"/>
        <w:rPr>
          <w:b/>
          <w:sz w:val="18"/>
          <w:szCs w:val="18"/>
        </w:rPr>
      </w:pPr>
      <w:r w:rsidRPr="00140B3C">
        <w:rPr>
          <w:b/>
          <w:sz w:val="18"/>
          <w:szCs w:val="18"/>
        </w:rPr>
        <w:t>20 Bathbank Crescent.</w:t>
      </w:r>
    </w:p>
    <w:p w14:paraId="55F21BDE" w14:textId="77777777" w:rsidR="00140B3C" w:rsidRPr="00140B3C" w:rsidRDefault="00140B3C" w:rsidP="00140B3C">
      <w:pPr>
        <w:tabs>
          <w:tab w:val="left" w:pos="5812"/>
        </w:tabs>
        <w:ind w:left="5387"/>
        <w:rPr>
          <w:b/>
          <w:sz w:val="18"/>
          <w:szCs w:val="18"/>
        </w:rPr>
      </w:pPr>
      <w:r w:rsidRPr="00140B3C">
        <w:rPr>
          <w:b/>
          <w:sz w:val="18"/>
          <w:szCs w:val="18"/>
        </w:rPr>
        <w:t>Sheidow Park, 5158</w:t>
      </w:r>
    </w:p>
    <w:p w14:paraId="4423EACA" w14:textId="77777777" w:rsidR="00140B3C" w:rsidRPr="00140B3C" w:rsidRDefault="000D7333" w:rsidP="00140B3C">
      <w:pPr>
        <w:tabs>
          <w:tab w:val="left" w:pos="5812"/>
        </w:tabs>
        <w:ind w:left="5387"/>
        <w:rPr>
          <w:b/>
          <w:sz w:val="18"/>
          <w:szCs w:val="18"/>
        </w:rPr>
      </w:pPr>
      <w:r w:rsidRPr="00140B3C">
        <w:rPr>
          <w:b/>
          <w:sz w:val="18"/>
          <w:szCs w:val="18"/>
        </w:rPr>
        <w:t>Ph.</w:t>
      </w:r>
      <w:r w:rsidR="00140B3C" w:rsidRPr="00140B3C">
        <w:rPr>
          <w:b/>
          <w:sz w:val="18"/>
          <w:szCs w:val="18"/>
        </w:rPr>
        <w:t xml:space="preserve"> 83221069</w:t>
      </w:r>
    </w:p>
    <w:p w14:paraId="30F32ABD" w14:textId="77777777" w:rsidR="00140B3C" w:rsidRPr="00140B3C" w:rsidRDefault="00140B3C" w:rsidP="00140B3C">
      <w:pPr>
        <w:tabs>
          <w:tab w:val="left" w:pos="5812"/>
        </w:tabs>
        <w:ind w:left="5387"/>
        <w:rPr>
          <w:b/>
          <w:sz w:val="18"/>
          <w:szCs w:val="18"/>
        </w:rPr>
      </w:pPr>
      <w:r w:rsidRPr="00140B3C">
        <w:rPr>
          <w:b/>
          <w:sz w:val="18"/>
          <w:szCs w:val="18"/>
        </w:rPr>
        <w:t>Fax 83228756</w:t>
      </w:r>
    </w:p>
    <w:p w14:paraId="7BBB68F3" w14:textId="77777777" w:rsidR="00140B3C" w:rsidRPr="00140B3C" w:rsidRDefault="00140B3C" w:rsidP="00140B3C">
      <w:pPr>
        <w:tabs>
          <w:tab w:val="left" w:pos="5812"/>
        </w:tabs>
        <w:ind w:left="5387"/>
        <w:rPr>
          <w:rStyle w:val="Hyperlink"/>
          <w:b/>
          <w:sz w:val="18"/>
          <w:szCs w:val="18"/>
        </w:rPr>
      </w:pPr>
      <w:r w:rsidRPr="00140B3C">
        <w:rPr>
          <w:b/>
          <w:sz w:val="18"/>
          <w:szCs w:val="18"/>
        </w:rPr>
        <w:t xml:space="preserve">Email </w:t>
      </w:r>
      <w:hyperlink r:id="rId6" w:history="1">
        <w:r w:rsidRPr="00140B3C">
          <w:rPr>
            <w:rStyle w:val="Hyperlink"/>
            <w:b/>
            <w:sz w:val="18"/>
            <w:szCs w:val="18"/>
          </w:rPr>
          <w:t>dl.3689.leaders@schools.sa.edu.au</w:t>
        </w:r>
      </w:hyperlink>
    </w:p>
    <w:p w14:paraId="5FB63FBE" w14:textId="77777777" w:rsidR="00140B3C" w:rsidRPr="00140B3C" w:rsidRDefault="00140B3C" w:rsidP="00140B3C">
      <w:pPr>
        <w:tabs>
          <w:tab w:val="left" w:pos="5812"/>
        </w:tabs>
        <w:ind w:left="5387"/>
        <w:rPr>
          <w:b/>
          <w:sz w:val="18"/>
          <w:szCs w:val="18"/>
        </w:rPr>
      </w:pPr>
    </w:p>
    <w:p w14:paraId="6DB83376" w14:textId="77777777" w:rsidR="00140B3C" w:rsidRDefault="00140B3C" w:rsidP="00140B3C">
      <w:pPr>
        <w:tabs>
          <w:tab w:val="left" w:pos="5812"/>
        </w:tabs>
        <w:ind w:left="5387"/>
        <w:rPr>
          <w:b/>
          <w:sz w:val="18"/>
          <w:szCs w:val="18"/>
        </w:rPr>
      </w:pPr>
    </w:p>
    <w:p w14:paraId="4E9B3518" w14:textId="3C4C494F" w:rsidR="00140B3C" w:rsidRPr="00140B3C" w:rsidRDefault="00140B3C" w:rsidP="00140B3C">
      <w:pPr>
        <w:jc w:val="center"/>
      </w:pPr>
      <w:r w:rsidRPr="00140B3C">
        <w:rPr>
          <w:b/>
          <w:bCs/>
        </w:rPr>
        <w:t>201</w:t>
      </w:r>
      <w:r w:rsidR="00505C95">
        <w:rPr>
          <w:b/>
          <w:bCs/>
        </w:rPr>
        <w:t>8</w:t>
      </w:r>
      <w:bookmarkStart w:id="0" w:name="_GoBack"/>
      <w:bookmarkEnd w:id="0"/>
      <w:r w:rsidRPr="00140B3C">
        <w:rPr>
          <w:b/>
          <w:bCs/>
        </w:rPr>
        <w:t xml:space="preserve"> Contributions Structure</w:t>
      </w:r>
    </w:p>
    <w:p w14:paraId="3350C40B" w14:textId="77777777" w:rsidR="00140B3C" w:rsidRPr="00140B3C" w:rsidRDefault="00140B3C" w:rsidP="00140B3C">
      <w:r w:rsidRPr="00140B3C">
        <w:t xml:space="preserve">Preschool Term fees are </w:t>
      </w:r>
      <w:r w:rsidRPr="00140B3C">
        <w:rPr>
          <w:b/>
          <w:bCs/>
        </w:rPr>
        <w:t>$1</w:t>
      </w:r>
      <w:r>
        <w:rPr>
          <w:b/>
          <w:bCs/>
        </w:rPr>
        <w:t>6</w:t>
      </w:r>
      <w:r w:rsidRPr="00140B3C">
        <w:rPr>
          <w:b/>
          <w:bCs/>
        </w:rPr>
        <w:t>0.00</w:t>
      </w:r>
      <w:r w:rsidRPr="00140B3C">
        <w:t xml:space="preserve">. </w:t>
      </w:r>
    </w:p>
    <w:p w14:paraId="3C7DAA2B" w14:textId="77777777" w:rsidR="00140B3C" w:rsidRPr="00140B3C" w:rsidRDefault="00140B3C" w:rsidP="00140B3C">
      <w:r w:rsidRPr="00140B3C">
        <w:t xml:space="preserve">This is a flat fee for the term and you are given a $10 discount if you pay in advance of the term or within the first two weeks of the term. </w:t>
      </w:r>
    </w:p>
    <w:p w14:paraId="3BF61B19" w14:textId="77777777" w:rsidR="00140B3C" w:rsidRPr="00140B3C" w:rsidRDefault="00140B3C" w:rsidP="00140B3C">
      <w:r w:rsidRPr="00140B3C">
        <w:t xml:space="preserve">Parents can request options such as to pay fees for the year including /excluding excursion levy or direct debit per week or fortnight. </w:t>
      </w:r>
    </w:p>
    <w:p w14:paraId="6B7A6200" w14:textId="77777777" w:rsidR="00140B3C" w:rsidRPr="00140B3C" w:rsidRDefault="00140B3C" w:rsidP="00140B3C">
      <w:r w:rsidRPr="00140B3C">
        <w:t xml:space="preserve">If you are having difficulty in paying fees are encouraged to speak with the Director confidentially. </w:t>
      </w:r>
    </w:p>
    <w:p w14:paraId="510E849F" w14:textId="77777777" w:rsidR="000D3C37" w:rsidRDefault="00140B3C" w:rsidP="00140B3C">
      <w:r w:rsidRPr="00140B3C">
        <w:t>Fees are subject to change.</w:t>
      </w:r>
    </w:p>
    <w:p w14:paraId="3502B3E2" w14:textId="77777777" w:rsidR="00140B3C" w:rsidRDefault="00140B3C"/>
    <w:p w14:paraId="43BBC310" w14:textId="77777777" w:rsidR="00140B3C" w:rsidRDefault="00140B3C"/>
    <w:p w14:paraId="15370E1D" w14:textId="77777777" w:rsidR="00140B3C" w:rsidRDefault="00140B3C"/>
    <w:p w14:paraId="7C252514" w14:textId="77777777" w:rsidR="00140B3C" w:rsidRDefault="00140B3C"/>
    <w:p w14:paraId="380C7976" w14:textId="77777777" w:rsidR="00140B3C" w:rsidRDefault="00140B3C"/>
    <w:p w14:paraId="519C6DD2" w14:textId="77777777" w:rsidR="00140B3C" w:rsidRDefault="00140B3C"/>
    <w:p w14:paraId="792DF5D7" w14:textId="77777777" w:rsidR="00140B3C" w:rsidRDefault="00140B3C"/>
    <w:p w14:paraId="733D302A" w14:textId="77777777" w:rsidR="00140B3C" w:rsidRDefault="00140B3C"/>
    <w:p w14:paraId="0D6DAD3A" w14:textId="77777777" w:rsidR="00140B3C" w:rsidRDefault="00140B3C"/>
    <w:p w14:paraId="439B4830" w14:textId="77777777" w:rsidR="00140B3C" w:rsidRDefault="00140B3C"/>
    <w:sectPr w:rsidR="00140B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0B3C"/>
    <w:rsid w:val="000D3C37"/>
    <w:rsid w:val="000D7333"/>
    <w:rsid w:val="00140B3C"/>
    <w:rsid w:val="00505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3C60DA"/>
  <w15:chartTrackingRefBased/>
  <w15:docId w15:val="{CF684C5A-E4B7-4B14-A9A2-E46DA38F0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40B3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l.3689.leaders@schools.sa.edu.au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for Education &amp; Child Development</Company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Emione Kiriakou</cp:lastModifiedBy>
  <cp:revision>2</cp:revision>
  <dcterms:created xsi:type="dcterms:W3CDTF">2018-02-03T23:03:00Z</dcterms:created>
  <dcterms:modified xsi:type="dcterms:W3CDTF">2018-02-03T23:03:00Z</dcterms:modified>
</cp:coreProperties>
</file>